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114"/>
        <w:gridCol w:w="2977"/>
        <w:gridCol w:w="1275"/>
        <w:gridCol w:w="1276"/>
        <w:gridCol w:w="1814"/>
        <w:tblGridChange w:id="0">
          <w:tblGrid>
            <w:gridCol w:w="3114"/>
            <w:gridCol w:w="2977"/>
            <w:gridCol w:w="1275"/>
            <w:gridCol w:w="1276"/>
            <w:gridCol w:w="18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tcBorders>
              <w:bottom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0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CHILD/REN DETAILS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</w:t>
            </w:r>
          </w:p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DD/MM/YY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Gender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Ethnicity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</w:tc>
      </w:tr>
    </w:tbl>
    <w:p w:rsidR="00000000" w:rsidDel="00000000" w:rsidP="00000000" w:rsidRDefault="00000000" w:rsidRPr="00000000" w14:paraId="00000021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1485"/>
        <w:gridCol w:w="750"/>
        <w:gridCol w:w="735"/>
        <w:gridCol w:w="750"/>
        <w:gridCol w:w="960"/>
        <w:gridCol w:w="1275"/>
        <w:gridCol w:w="825"/>
        <w:gridCol w:w="2160"/>
        <w:tblGridChange w:id="0">
          <w:tblGrid>
            <w:gridCol w:w="1500"/>
            <w:gridCol w:w="1485"/>
            <w:gridCol w:w="750"/>
            <w:gridCol w:w="735"/>
            <w:gridCol w:w="750"/>
            <w:gridCol w:w="960"/>
            <w:gridCol w:w="1275"/>
            <w:gridCol w:w="825"/>
            <w:gridCol w:w="21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9"/>
            <w:tcBorders>
              <w:bottom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22">
            <w:pPr>
              <w:tabs>
                <w:tab w:val="right" w:leader="none" w:pos="10248"/>
              </w:tabs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DETAILS FOR PARENTS/CAREGIVERS -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CARER 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Name</w:t>
            </w:r>
          </w:p>
        </w:tc>
        <w:tc>
          <w:tcPr>
            <w:gridSpan w:val="5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4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DD/MM/YY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Ethnicity/Iwi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child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no.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7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0" w:val="nil"/>
            </w:tcBorders>
            <w:vAlign w:val="bottom"/>
          </w:tcPr>
          <w:p w:rsidR="00000000" w:rsidDel="00000000" w:rsidP="00000000" w:rsidRDefault="00000000" w:rsidRPr="00000000" w14:paraId="0000004B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  <w:right w:color="000000" w:space="0" w:sz="0" w:val="nil"/>
            </w:tcBorders>
            <w:vAlign w:val="bottom"/>
          </w:tcPr>
          <w:p w:rsidR="00000000" w:rsidDel="00000000" w:rsidP="00000000" w:rsidRDefault="00000000" w:rsidRPr="00000000" w14:paraId="0000004F">
            <w:pPr>
              <w:rPr>
                <w:b w:val="1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rPr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4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00"/>
        <w:gridCol w:w="1485"/>
        <w:gridCol w:w="750"/>
        <w:gridCol w:w="705"/>
        <w:gridCol w:w="780"/>
        <w:gridCol w:w="960"/>
        <w:gridCol w:w="1275"/>
        <w:gridCol w:w="825"/>
        <w:gridCol w:w="2160"/>
        <w:tblGridChange w:id="0">
          <w:tblGrid>
            <w:gridCol w:w="1500"/>
            <w:gridCol w:w="1485"/>
            <w:gridCol w:w="750"/>
            <w:gridCol w:w="705"/>
            <w:gridCol w:w="780"/>
            <w:gridCol w:w="960"/>
            <w:gridCol w:w="1275"/>
            <w:gridCol w:w="825"/>
            <w:gridCol w:w="216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9"/>
            <w:tcBorders>
              <w:bottom w:color="000000" w:space="0" w:sz="4" w:val="single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59">
            <w:pPr>
              <w:tabs>
                <w:tab w:val="right" w:leader="none" w:pos="10248"/>
              </w:tabs>
              <w:rPr>
                <w:b w:val="1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rtl w:val="0"/>
              </w:rPr>
              <w:t xml:space="preserve">CONTACT DETAILS FOR PARENTS/CAREGIVERS - </w:t>
            </w:r>
            <w:r w:rsidDel="00000000" w:rsidR="00000000" w:rsidRPr="00000000">
              <w:rPr>
                <w:b w:val="1"/>
                <w:sz w:val="24"/>
                <w:szCs w:val="24"/>
                <w:u w:val="single"/>
                <w:rtl w:val="0"/>
              </w:rPr>
              <w:t xml:space="preserve">CARER 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Name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Name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B">
            <w:pPr>
              <w:rPr>
                <w:sz w:val="14"/>
                <w:szCs w:val="14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DOB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DD/MM/YY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Ethnicity/Iwi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Relationship to child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Address</w:t>
            </w:r>
          </w:p>
        </w:tc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no.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1"/>
        <w:gridCol w:w="3402"/>
        <w:gridCol w:w="3373"/>
        <w:tblGridChange w:id="0">
          <w:tblGrid>
            <w:gridCol w:w="3681"/>
            <w:gridCol w:w="3402"/>
            <w:gridCol w:w="3373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0" w:val="nil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8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Who has consented to this referral?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8">
            <w:pPr>
              <w:tabs>
                <w:tab w:val="left" w:leader="none" w:pos="1028"/>
                <w:tab w:val="left" w:leader="none" w:pos="1453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☐</w:t>
              <w:tab/>
              <w:t xml:space="preserve">Carer one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tabs>
                <w:tab w:val="left" w:leader="none" w:pos="780"/>
                <w:tab w:val="left" w:leader="none" w:pos="1164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☐</w:t>
              <w:tab/>
              <w:t xml:space="preserve">Carer two</w:t>
            </w:r>
          </w:p>
        </w:tc>
      </w:tr>
    </w:tbl>
    <w:p w:rsidR="00000000" w:rsidDel="00000000" w:rsidP="00000000" w:rsidRDefault="00000000" w:rsidRPr="00000000" w14:paraId="0000008A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485"/>
        <w:gridCol w:w="3485"/>
        <w:gridCol w:w="3486"/>
        <w:tblGridChange w:id="0">
          <w:tblGrid>
            <w:gridCol w:w="3485"/>
            <w:gridCol w:w="3485"/>
            <w:gridCol w:w="3486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08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tick any of the following that apply to this referral.</w:t>
            </w:r>
          </w:p>
          <w:p w:rsidR="00000000" w:rsidDel="00000000" w:rsidP="00000000" w:rsidRDefault="00000000" w:rsidRPr="00000000" w14:paraId="0000008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Parenting Support                         ☐</w:t>
            </w:r>
          </w:p>
        </w:tc>
        <w:tc>
          <w:tcPr/>
          <w:p w:rsidR="00000000" w:rsidDel="00000000" w:rsidP="00000000" w:rsidRDefault="00000000" w:rsidRPr="00000000" w14:paraId="0000009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Support for Children                  ☐</w:t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Dynamics                     ☐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Mental Health issues                    ☐  </w:t>
            </w:r>
          </w:p>
        </w:tc>
        <w:tc>
          <w:tcPr/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Alcohol &amp;/or Drug use               ☐</w:t>
            </w:r>
          </w:p>
        </w:tc>
        <w:tc>
          <w:tcPr/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Family Harm                             ☐</w:t>
            </w:r>
          </w:p>
        </w:tc>
      </w:tr>
    </w:tbl>
    <w:p w:rsidR="00000000" w:rsidDel="00000000" w:rsidP="00000000" w:rsidRDefault="00000000" w:rsidRPr="00000000" w14:paraId="00000095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What are the reasons for this referral? Please give as much detail as possible.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9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9D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sz w:val="16"/>
          <w:szCs w:val="1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rPr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456"/>
        <w:tblGridChange w:id="0">
          <w:tblGrid>
            <w:gridCol w:w="10456"/>
          </w:tblGrid>
        </w:tblGridChange>
      </w:tblGrid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bottom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Risk and Safety</w:t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0" w:val="nil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there any orders currently in place? E.G. Protection order, parenting orders, trespass.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A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3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Oranga Tamariki currently involved?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Have there been any past care and protection concerns?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A6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Are there concerns for professionals engaging with this family? E.G. Aggression towards professionals, gang affiliation, aggressive dogs. 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</w:p>
          <w:p w:rsidR="00000000" w:rsidDel="00000000" w:rsidP="00000000" w:rsidRDefault="00000000" w:rsidRPr="00000000" w14:paraId="000000A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9">
      <w:pPr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14"/>
        <w:gridCol w:w="2614"/>
        <w:gridCol w:w="2614"/>
        <w:gridCol w:w="2614"/>
        <w:tblGridChange w:id="0">
          <w:tblGrid>
            <w:gridCol w:w="2614"/>
            <w:gridCol w:w="2614"/>
            <w:gridCol w:w="2614"/>
            <w:gridCol w:w="26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4"/>
            <w:tcBorders>
              <w:bottom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OTHER AGENCIES INVOLVED 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Name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Organisation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Role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Contact Number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C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2"/>
        <w:gridCol w:w="1982"/>
        <w:gridCol w:w="1701"/>
        <w:gridCol w:w="993"/>
        <w:gridCol w:w="3798"/>
        <w:tblGridChange w:id="0">
          <w:tblGrid>
            <w:gridCol w:w="1982"/>
            <w:gridCol w:w="1982"/>
            <w:gridCol w:w="1701"/>
            <w:gridCol w:w="993"/>
            <w:gridCol w:w="379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5"/>
            <w:shd w:fill="e7e6e6" w:val="clear"/>
            <w:vAlign w:val="center"/>
          </w:tcPr>
          <w:p w:rsidR="00000000" w:rsidDel="00000000" w:rsidP="00000000" w:rsidRDefault="00000000" w:rsidRPr="00000000" w14:paraId="000000C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REFERRED BY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Person’s name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C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Job title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Agency name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Mobile phone no.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3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 address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5">
            <w:pPr>
              <w:rPr>
                <w:b w:val="1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     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/>
      </w:pPr>
      <w:r w:rsidDel="00000000" w:rsidR="00000000" w:rsidRPr="00000000">
        <w:rPr>
          <w:rtl w:val="0"/>
        </w:rPr>
        <w:t xml:space="preserve">I, </w:t>
      </w:r>
      <w:r w:rsidDel="00000000" w:rsidR="00000000" w:rsidRPr="00000000">
        <w:rPr>
          <w:b w:val="1"/>
          <w:i w:val="1"/>
          <w:sz w:val="20"/>
          <w:szCs w:val="20"/>
          <w:u w:val="single"/>
          <w:rtl w:val="0"/>
        </w:rPr>
        <w:t xml:space="preserve">     </w:t>
      </w:r>
      <w:r w:rsidDel="00000000" w:rsidR="00000000" w:rsidRPr="00000000">
        <w:rPr>
          <w:rtl w:val="0"/>
        </w:rPr>
        <w:t xml:space="preserve">, understand that the personal information I have provide to Community Wellbeing North Canterbury Trust (“the Trust”) will be treated in accordance with all provisions of the Privacy Act 2020 and any amendments to the Act.</w:t>
      </w:r>
    </w:p>
    <w:p w:rsidR="00000000" w:rsidDel="00000000" w:rsidP="00000000" w:rsidRDefault="00000000" w:rsidRPr="00000000" w14:paraId="000000D9">
      <w:pPr>
        <w:tabs>
          <w:tab w:val="left" w:leader="none" w:pos="354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rPr>
          <w:color w:val="ff0000"/>
        </w:rPr>
      </w:pPr>
      <w:r w:rsidDel="00000000" w:rsidR="00000000" w:rsidRPr="00000000">
        <w:rPr>
          <w:b w:val="1"/>
          <w:color w:val="ff0000"/>
          <w:rtl w:val="0"/>
        </w:rPr>
        <w:t xml:space="preserve">**Please attach any relevant assessments.</w:t>
      </w:r>
      <w:r w:rsidDel="00000000" w:rsidR="00000000" w:rsidRPr="00000000">
        <w:rPr>
          <w:rtl w:val="0"/>
        </w:rPr>
      </w:r>
    </w:p>
    <w:tbl>
      <w:tblPr>
        <w:tblStyle w:val="Table10"/>
        <w:tblW w:w="1045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815"/>
        <w:gridCol w:w="5641"/>
        <w:tblGridChange w:id="0">
          <w:tblGrid>
            <w:gridCol w:w="4815"/>
            <w:gridCol w:w="564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gridSpan w:val="2"/>
            <w:tcBorders>
              <w:bottom w:color="000000" w:space="0" w:sz="0" w:val="nil"/>
            </w:tcBorders>
            <w:shd w:fill="e7e6e6" w:val="clear"/>
            <w:vAlign w:val="center"/>
          </w:tcPr>
          <w:p w:rsidR="00000000" w:rsidDel="00000000" w:rsidP="00000000" w:rsidRDefault="00000000" w:rsidRPr="00000000" w14:paraId="000000D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PLEASE SEND REFERRALS TO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DE">
            <w:pPr>
              <w:tabs>
                <w:tab w:val="left" w:leader="none" w:pos="3720"/>
              </w:tabs>
              <w:rPr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Email:</w:t>
            </w:r>
            <w:r w:rsidDel="00000000" w:rsidR="00000000" w:rsidRPr="00000000">
              <w:rPr>
                <w:rtl w:val="0"/>
              </w:rPr>
              <w:t xml:space="preserve">  </w:t>
            </w:r>
            <w:hyperlink r:id="rId7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refer@wellbeingnc.org.nz</w:t>
              </w:r>
            </w:hyperlink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i w:val="1"/>
                <w:rtl w:val="0"/>
              </w:rPr>
              <w:t xml:space="preserve">or </w:t>
            </w:r>
          </w:p>
          <w:p w:rsidR="00000000" w:rsidDel="00000000" w:rsidP="00000000" w:rsidRDefault="00000000" w:rsidRPr="00000000" w14:paraId="000000DF">
            <w:pPr>
              <w:tabs>
                <w:tab w:val="left" w:leader="none" w:pos="1680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tabs>
                <w:tab w:val="left" w:leader="none" w:pos="1026"/>
              </w:tabs>
              <w:rPr/>
            </w:pPr>
            <w:r w:rsidDel="00000000" w:rsidR="00000000" w:rsidRPr="00000000">
              <w:rPr>
                <w:b w:val="1"/>
                <w:rtl w:val="0"/>
              </w:rPr>
              <w:t xml:space="preserve">Post to: </w:t>
              <w:tab/>
            </w:r>
            <w:r w:rsidDel="00000000" w:rsidR="00000000" w:rsidRPr="00000000">
              <w:rPr>
                <w:rtl w:val="0"/>
              </w:rPr>
              <w:t xml:space="preserve">Community Wellbeing North Canterbury Trust</w:t>
            </w:r>
          </w:p>
          <w:p w:rsidR="00000000" w:rsidDel="00000000" w:rsidP="00000000" w:rsidRDefault="00000000" w:rsidRPr="00000000" w14:paraId="000000E1">
            <w:pPr>
              <w:tabs>
                <w:tab w:val="left" w:leader="none" w:pos="1026"/>
              </w:tabs>
              <w:rPr/>
            </w:pPr>
            <w:r w:rsidDel="00000000" w:rsidR="00000000" w:rsidRPr="00000000">
              <w:rPr>
                <w:rtl w:val="0"/>
              </w:rPr>
              <w:tab/>
              <w:t xml:space="preserve">PO Box 409, Rangiora, 7440</w:t>
            </w:r>
          </w:p>
          <w:p w:rsidR="00000000" w:rsidDel="00000000" w:rsidP="00000000" w:rsidRDefault="00000000" w:rsidRPr="00000000" w14:paraId="000000E2">
            <w:pPr>
              <w:tabs>
                <w:tab w:val="left" w:leader="none" w:pos="1026"/>
              </w:tabs>
              <w:rPr/>
            </w:pPr>
            <w:r w:rsidDel="00000000" w:rsidR="00000000" w:rsidRPr="00000000">
              <w:rPr>
                <w:rtl w:val="0"/>
              </w:rPr>
              <w:tab/>
            </w:r>
            <w:r w:rsidDel="00000000" w:rsidR="00000000" w:rsidRPr="00000000">
              <w:rPr>
                <w:b w:val="1"/>
                <w:rtl w:val="0"/>
              </w:rPr>
              <w:t xml:space="preserve">Attention</w:t>
            </w:r>
            <w:r w:rsidDel="00000000" w:rsidR="00000000" w:rsidRPr="00000000">
              <w:rPr>
                <w:rtl w:val="0"/>
              </w:rPr>
              <w:t xml:space="preserve">: Clinical Team Leader</w:t>
            </w:r>
          </w:p>
        </w:tc>
      </w:tr>
    </w:tbl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426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52"/>
        <w:szCs w:val="52"/>
        <w:u w:val="none"/>
        <w:shd w:fill="auto" w:val="clear"/>
        <w:vertAlign w:val="baseline"/>
        <w:rtl w:val="0"/>
      </w:rPr>
      <w:t xml:space="preserve">North Canterbury Family Social Work   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401348" cy="531940"/>
          <wp:effectExtent b="0" l="0" r="0" t="0"/>
          <wp:docPr descr="A picture containing text, clipart&#10;&#10;Description automatically generated" id="5" name="image1.jpg"/>
          <a:graphic>
            <a:graphicData uri="http://schemas.openxmlformats.org/drawingml/2006/picture">
              <pic:pic>
                <pic:nvPicPr>
                  <pic:cNvPr descr="A picture containing text, clipart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1348" cy="53194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56"/>
        <w:szCs w:val="56"/>
        <w:u w:val="none"/>
        <w:shd w:fill="auto" w:val="clear"/>
        <w:vertAlign w:val="baseline"/>
        <w:rtl w:val="0"/>
      </w:rPr>
      <w:t xml:space="preserve">REFERRAL FORM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E49B5"/>
    <w:rPr>
      <w:rFonts w:ascii="Calibri Light" w:hAnsi="Calibri Light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A97E95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97E95"/>
  </w:style>
  <w:style w:type="paragraph" w:styleId="Footer">
    <w:name w:val="footer"/>
    <w:basedOn w:val="Normal"/>
    <w:link w:val="FooterChar"/>
    <w:uiPriority w:val="99"/>
    <w:unhideWhenUsed w:val="1"/>
    <w:rsid w:val="00A97E95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97E95"/>
  </w:style>
  <w:style w:type="table" w:styleId="TableGrid">
    <w:name w:val="Table Grid"/>
    <w:basedOn w:val="TableNormal"/>
    <w:uiPriority w:val="39"/>
    <w:rsid w:val="00A97E9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EF2A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EF2A37"/>
    <w:rPr>
      <w:color w:val="605e5c"/>
      <w:shd w:color="auto" w:fill="e1dfdd" w:val="clear"/>
    </w:rPr>
  </w:style>
  <w:style w:type="paragraph" w:styleId="ListParagraph">
    <w:name w:val="List Paragraph"/>
    <w:basedOn w:val="Normal"/>
    <w:uiPriority w:val="34"/>
    <w:qFormat w:val="1"/>
    <w:rsid w:val="00EE756C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refer@wellbeingnc.org.nz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/qEtDHw6FtTDuAmbZGVrRvjOvIQ==">AMUW2mVfqC6omvz35yfxo49O1qF9i7EFXG9ai2qAmEqQWbGUQhUi92IpWTI/AC6CowDrnBT2w9bGT8cLwiT8buqIV2Sb2P3yMNCDMOKMpQ5KIRnkcu6CucU7FuHAc86QYCxAW/AERSUYC8RhDDxoOo3nVeHEq/B+Zg==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2023-02-23T20:50:00Z</dcterms:created>
  <dc:creator>Lisa Newby - Shared Services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0x0101003C7A418A45767449BCC0E2DDC2E70E8F</vt:lpwstr>
  </property>
</Properties>
</file>