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REFERRAL FORM</w:t>
      </w:r>
    </w:p>
    <w:tbl>
      <w:tblPr>
        <w:tblStyle w:val="Table1"/>
        <w:tblW w:w="10490.0" w:type="dxa"/>
        <w:jc w:val="left"/>
        <w:tblLayout w:type="fixed"/>
        <w:tblLook w:val="0400"/>
      </w:tblPr>
      <w:tblGrid>
        <w:gridCol w:w="1985"/>
        <w:gridCol w:w="5386"/>
        <w:gridCol w:w="1276"/>
        <w:gridCol w:w="1134"/>
        <w:gridCol w:w="709"/>
        <w:tblGridChange w:id="0">
          <w:tblGrid>
            <w:gridCol w:w="1985"/>
            <w:gridCol w:w="5386"/>
            <w:gridCol w:w="1276"/>
            <w:gridCol w:w="1134"/>
            <w:gridCol w:w="70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8"/>
                <w:szCs w:val="28"/>
                <w:rtl w:val="0"/>
              </w:rPr>
              <w:t xml:space="preserve">PERSONAL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Birth Name: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120" w:line="240" w:lineRule="auto"/>
              <w:rPr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color w:val="c00000"/>
                <w:sz w:val="18"/>
                <w:szCs w:val="18"/>
                <w:rtl w:val="0"/>
              </w:rPr>
              <w:t xml:space="preserve">(Must be as appears on birth certificate)</w:t>
            </w:r>
          </w:p>
          <w:bookmarkStart w:colFirst="0" w:colLast="0" w:name="30j0zll" w:id="1"/>
          <w:bookmarkEnd w:id="1"/>
          <w:p w:rsidR="00000000" w:rsidDel="00000000" w:rsidP="00000000" w:rsidRDefault="00000000" w:rsidRPr="00000000" w14:paraId="00000009">
            <w:pPr>
              <w:spacing w:line="240" w:lineRule="auto"/>
              <w:ind w:right="104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A">
            <w:pPr>
              <w:spacing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 of Referral: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bookmarkStart w:colFirst="0" w:colLast="0" w:name="1fob9te" w:id="2"/>
          <w:bookmarkEnd w:id="2"/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Address: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bookmarkStart w:colFirst="0" w:colLast="0" w:name="3znysh7" w:id="3"/>
          <w:bookmarkEnd w:id="3"/>
          <w:p w:rsidR="00000000" w:rsidDel="00000000" w:rsidP="00000000" w:rsidRDefault="00000000" w:rsidRPr="00000000" w14:paraId="0000000E">
            <w:pPr>
              <w:spacing w:line="240" w:lineRule="auto"/>
              <w:ind w:right="104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-342899</wp:posOffset>
                      </wp:positionV>
                      <wp:extent cx="1918335" cy="3048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391595" y="3632363"/>
                                <a:ext cx="190881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-342899</wp:posOffset>
                      </wp:positionV>
                      <wp:extent cx="1918335" cy="3048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18335" cy="304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F">
            <w:pPr>
              <w:spacing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NHI: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bookmarkStart w:colFirst="0" w:colLast="0" w:name="2et92p0" w:id="4"/>
          <w:bookmarkEnd w:id="4"/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Best Contact: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bookmarkStart w:colFirst="0" w:colLast="0" w:name="tyjcwt" w:id="5"/>
          <w:bookmarkEnd w:id="5"/>
          <w:p w:rsidR="00000000" w:rsidDel="00000000" w:rsidP="00000000" w:rsidRDefault="00000000" w:rsidRPr="00000000" w14:paraId="00000013">
            <w:pPr>
              <w:spacing w:line="240" w:lineRule="auto"/>
              <w:ind w:right="104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4">
            <w:pPr>
              <w:spacing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Ethnicity: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bookmarkStart w:colFirst="0" w:colLast="0" w:name="3dy6vkm" w:id="6"/>
          <w:bookmarkEnd w:id="6"/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D.O.B: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bookmarkStart w:colFirst="0" w:colLast="0" w:name="1t3h5sf" w:id="7"/>
          <w:bookmarkEnd w:id="7"/>
          <w:p w:rsidR="00000000" w:rsidDel="00000000" w:rsidP="00000000" w:rsidRDefault="00000000" w:rsidRPr="00000000" w14:paraId="00000018">
            <w:pPr>
              <w:spacing w:line="240" w:lineRule="auto"/>
              <w:ind w:right="104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9">
            <w:pPr>
              <w:spacing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Age: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bookmarkStart w:colFirst="0" w:colLast="0" w:name="4d34og8" w:id="8"/>
          <w:bookmarkEnd w:id="8"/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Gender: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bookmarkStart w:colFirst="0" w:colLast="0" w:name="2s8eyo1" w:id="9"/>
          <w:bookmarkEnd w:id="9"/>
          <w:p w:rsidR="00000000" w:rsidDel="00000000" w:rsidP="00000000" w:rsidRDefault="00000000" w:rsidRPr="00000000" w14:paraId="0000001D">
            <w:pPr>
              <w:spacing w:line="240" w:lineRule="auto"/>
              <w:ind w:right="104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1E">
            <w:pPr>
              <w:spacing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Does rangatahi consent to engaging with the service?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40"/>
                <w:szCs w:val="4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before="240" w:lineRule="auto"/>
        <w:rPr>
          <w:rFonts w:ascii="Calibri" w:cs="Calibri" w:eastAsia="Calibri" w:hAnsi="Calibri"/>
          <w:color w:val="c00000"/>
        </w:rPr>
      </w:pPr>
      <w:r w:rsidDel="00000000" w:rsidR="00000000" w:rsidRPr="00000000">
        <w:rPr>
          <w:rFonts w:ascii="Calibri" w:cs="Calibri" w:eastAsia="Calibri" w:hAnsi="Calibri"/>
          <w:color w:val="c00000"/>
          <w:rtl w:val="0"/>
        </w:rPr>
        <w:t xml:space="preserve">All rangatahi under 16 must have consent from a parent or caregiver.</w:t>
      </w:r>
    </w:p>
    <w:tbl>
      <w:tblPr>
        <w:tblStyle w:val="Table2"/>
        <w:tblW w:w="10490.000000000002" w:type="dxa"/>
        <w:jc w:val="left"/>
        <w:tblLayout w:type="fixed"/>
        <w:tblLook w:val="0400"/>
      </w:tblPr>
      <w:tblGrid>
        <w:gridCol w:w="1962"/>
        <w:gridCol w:w="711"/>
        <w:gridCol w:w="1985"/>
        <w:gridCol w:w="982"/>
        <w:gridCol w:w="881"/>
        <w:gridCol w:w="491"/>
        <w:gridCol w:w="1076"/>
        <w:gridCol w:w="1694"/>
        <w:gridCol w:w="684"/>
        <w:gridCol w:w="24"/>
        <w:tblGridChange w:id="0">
          <w:tblGrid>
            <w:gridCol w:w="1962"/>
            <w:gridCol w:w="711"/>
            <w:gridCol w:w="1985"/>
            <w:gridCol w:w="982"/>
            <w:gridCol w:w="881"/>
            <w:gridCol w:w="491"/>
            <w:gridCol w:w="1076"/>
            <w:gridCol w:w="1694"/>
            <w:gridCol w:w="684"/>
            <w:gridCol w:w="2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8"/>
                <w:szCs w:val="28"/>
              </w:rPr>
            </w:pPr>
            <w:bookmarkStart w:colFirst="0" w:colLast="0" w:name="_17dp8vu" w:id="10"/>
            <w:bookmarkEnd w:id="10"/>
            <w:r w:rsidDel="00000000" w:rsidR="00000000" w:rsidRPr="00000000">
              <w:rPr>
                <w:sz w:val="28"/>
                <w:szCs w:val="28"/>
                <w:rtl w:val="0"/>
              </w:rPr>
              <w:t xml:space="preserve">PARENT / CAREGIVER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bookmarkStart w:colFirst="0" w:colLast="0" w:name="3rdcrjn" w:id="11"/>
          <w:bookmarkEnd w:id="11"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30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Relationship: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bookmarkStart w:colFirst="0" w:colLast="0" w:name="26in1rg" w:id="12"/>
          <w:bookmarkEnd w:id="12"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Address:</w:t>
            </w:r>
          </w:p>
        </w:tc>
        <w:tc>
          <w:tcPr>
            <w:gridSpan w:val="8"/>
            <w:tcBorders>
              <w:bottom w:color="000000" w:space="0" w:sz="4" w:val="single"/>
            </w:tcBorders>
            <w:vAlign w:val="bottom"/>
          </w:tcPr>
          <w:bookmarkStart w:colFirst="0" w:colLast="0" w:name="lnxbz9" w:id="13"/>
          <w:bookmarkEnd w:id="13"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Best Contact: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bookmarkStart w:colFirst="0" w:colLast="0" w:name="35nkun2" w:id="14"/>
          <w:bookmarkEnd w:id="14"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3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Email: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bookmarkStart w:colFirst="0" w:colLast="0" w:name="1ksv4uv" w:id="15"/>
          <w:bookmarkEnd w:id="15"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Does client live with caregiver?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40"/>
                <w:szCs w:val="4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A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Caregivers Signature: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F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Verbal Consent: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40"/>
                <w:szCs w:val="4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490.0" w:type="dxa"/>
        <w:jc w:val="left"/>
        <w:tblLayout w:type="fixed"/>
        <w:tblLook w:val="0400"/>
      </w:tblPr>
      <w:tblGrid>
        <w:gridCol w:w="1985"/>
        <w:gridCol w:w="4394"/>
        <w:gridCol w:w="992"/>
        <w:gridCol w:w="3095"/>
        <w:gridCol w:w="24"/>
        <w:tblGridChange w:id="0">
          <w:tblGrid>
            <w:gridCol w:w="1985"/>
            <w:gridCol w:w="4394"/>
            <w:gridCol w:w="992"/>
            <w:gridCol w:w="3095"/>
            <w:gridCol w:w="24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REFERRER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  <w:vAlign w:val="bottom"/>
          </w:tcPr>
          <w:bookmarkStart w:colFirst="0" w:colLast="0" w:name="44sinio" w:id="16"/>
          <w:bookmarkEnd w:id="16"/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9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Agency: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  <w:vAlign w:val="bottom"/>
          </w:tcPr>
          <w:bookmarkStart w:colFirst="0" w:colLast="0" w:name="2jxsxqh" w:id="17"/>
          <w:bookmarkEnd w:id="17"/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Agency Address: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  <w:vAlign w:val="bottom"/>
          </w:tcPr>
          <w:bookmarkStart w:colFirst="0" w:colLast="0" w:name="z337ya" w:id="18"/>
          <w:bookmarkEnd w:id="18"/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Phone:</w:t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vAlign w:val="bottom"/>
          </w:tcPr>
          <w:bookmarkStart w:colFirst="0" w:colLast="0" w:name="3j2qqm3" w:id="19"/>
          <w:bookmarkEnd w:id="19"/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Mobile:</w:t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vAlign w:val="bottom"/>
          </w:tcPr>
          <w:bookmarkStart w:colFirst="0" w:colLast="0" w:name="1y810tw" w:id="20"/>
          <w:bookmarkEnd w:id="20"/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ensure that the client and their guardian (if under 16) are aware of this referral.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are unable to accept referrals without this consent.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have any questions please contact the service, we are able to provide advice and guidance.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95.0" w:type="dxa"/>
        <w:jc w:val="left"/>
        <w:tblInd w:w="-5.0" w:type="dxa"/>
        <w:tblLayout w:type="fixed"/>
        <w:tblLook w:val="0400"/>
      </w:tblPr>
      <w:tblGrid>
        <w:gridCol w:w="1987"/>
        <w:gridCol w:w="4396"/>
        <w:gridCol w:w="992"/>
        <w:gridCol w:w="3120"/>
        <w:tblGridChange w:id="0">
          <w:tblGrid>
            <w:gridCol w:w="1987"/>
            <w:gridCol w:w="4396"/>
            <w:gridCol w:w="992"/>
            <w:gridCol w:w="312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REFERRER’S SIGNATURE: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Signed: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70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bookmarkStart w:colFirst="0" w:colLast="0" w:name="4i7ojhp" w:id="21"/>
          <w:bookmarkEnd w:id="21"/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72">
      <w:pPr>
        <w:rPr>
          <w:rFonts w:ascii="Calibri" w:cs="Calibri" w:eastAsia="Calibri" w:hAnsi="Calibri"/>
          <w:color w:val="c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  <w:color w:val="c00000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8" w:w="11906" w:orient="portrait"/>
          <w:pgMar w:bottom="720" w:top="720" w:left="720" w:right="720" w:header="284" w:footer="545"/>
          <w:pgNumType w:start="1"/>
        </w:sectPr>
      </w:pPr>
      <w:r w:rsidDel="00000000" w:rsidR="00000000" w:rsidRPr="00000000">
        <w:rPr>
          <w:rFonts w:ascii="Calibri" w:cs="Calibri" w:eastAsia="Calibri" w:hAnsi="Calibri"/>
          <w:color w:val="c00000"/>
          <w:rtl w:val="0"/>
        </w:rPr>
        <w:t xml:space="preserve">All fields must be completed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c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50"/>
        <w:gridCol w:w="1960"/>
        <w:gridCol w:w="706"/>
        <w:gridCol w:w="3908"/>
        <w:gridCol w:w="561"/>
        <w:tblGridChange w:id="0">
          <w:tblGrid>
            <w:gridCol w:w="3350"/>
            <w:gridCol w:w="1960"/>
            <w:gridCol w:w="706"/>
            <w:gridCol w:w="3908"/>
            <w:gridCol w:w="56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5"/>
            <w:tcBorders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PRESENTING CONCERNS:</w:t>
            </w:r>
          </w:p>
        </w:tc>
      </w:tr>
      <w:tr>
        <w:trPr>
          <w:cantSplit w:val="0"/>
          <w:trHeight w:val="1417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4" w:val="single"/>
            </w:tcBorders>
          </w:tcPr>
          <w:bookmarkStart w:colFirst="0" w:colLast="0" w:name="2xcytpi" w:id="22"/>
          <w:bookmarkEnd w:id="22"/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tcBorders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rPr>
                <w:sz w:val="28"/>
                <w:szCs w:val="28"/>
              </w:rPr>
            </w:pPr>
            <w:bookmarkStart w:colFirst="0" w:colLast="0" w:name="_1ci93xb" w:id="23"/>
            <w:bookmarkEnd w:id="23"/>
            <w:r w:rsidDel="00000000" w:rsidR="00000000" w:rsidRPr="00000000">
              <w:rPr>
                <w:sz w:val="28"/>
                <w:szCs w:val="28"/>
                <w:rtl w:val="0"/>
              </w:rPr>
              <w:t xml:space="preserve">ALCOHOL AND OTHER DRUGS:</w:t>
            </w:r>
          </w:p>
        </w:tc>
      </w:tr>
      <w:tr>
        <w:trPr>
          <w:cantSplit w:val="0"/>
          <w:trHeight w:val="1417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4" w:val="single"/>
            </w:tcBorders>
          </w:tcPr>
          <w:bookmarkStart w:colFirst="0" w:colLast="0" w:name="3whwml4" w:id="24"/>
          <w:bookmarkEnd w:id="24"/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tcBorders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LIVING SITUATION:</w:t>
            </w:r>
          </w:p>
        </w:tc>
      </w:tr>
      <w:tr>
        <w:trPr>
          <w:cantSplit w:val="0"/>
          <w:trHeight w:val="1417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4" w:val="single"/>
            </w:tcBorders>
          </w:tcPr>
          <w:bookmarkStart w:colFirst="0" w:colLast="0" w:name="2bn6wsx" w:id="25"/>
          <w:bookmarkEnd w:id="25"/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tcBorders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RELEVANT CHARGES / ALTERNATIVE ACTION PLANS / PROBATION:</w:t>
            </w:r>
          </w:p>
        </w:tc>
      </w:tr>
      <w:tr>
        <w:trPr>
          <w:cantSplit w:val="0"/>
          <w:trHeight w:val="1566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4" w:val="single"/>
            </w:tcBorders>
          </w:tcPr>
          <w:bookmarkStart w:colFirst="0" w:colLast="0" w:name="qsh70q" w:id="26"/>
          <w:bookmarkEnd w:id="26"/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tcBorders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RELEVANT MENTAL HEALTH CONCERNS / RISKS: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Past or current: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Self Harm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40"/>
                <w:szCs w:val="4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Suicide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</w:tcBorders>
            <w:vAlign w:val="bottom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40"/>
                <w:szCs w:val="4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gridSpan w:val="5"/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History of:</w:t>
            </w:r>
          </w:p>
          <w:bookmarkStart w:colFirst="0" w:colLast="0" w:name="3as4poj" w:id="27"/>
          <w:bookmarkEnd w:id="27"/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gridSpan w:val="5"/>
            <w:tcBorders>
              <w:top w:color="000000" w:space="0" w:sz="4" w:val="dotted"/>
              <w:bottom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Current Concerns:</w:t>
            </w:r>
          </w:p>
          <w:bookmarkStart w:colFirst="0" w:colLast="0" w:name="1pxezwc" w:id="28"/>
          <w:bookmarkEnd w:id="28"/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5"/>
            <w:tcBorders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RISK FACTORS FOR CLIENT OR CLINICIAN -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(Family Violence, Aggression, Unsafe Environment)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3" w:hRule="atLeast"/>
          <w:tblHeader w:val="0"/>
        </w:trPr>
        <w:tc>
          <w:tcPr>
            <w:gridSpan w:val="5"/>
            <w:tcBorders>
              <w:top w:color="000000" w:space="0" w:sz="0" w:val="nil"/>
            </w:tcBorders>
          </w:tcPr>
          <w:bookmarkStart w:colFirst="0" w:colLast="0" w:name="49x2ik5" w:id="29"/>
          <w:bookmarkEnd w:id="29"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rPr>
          <w:rFonts w:ascii="Calibri" w:cs="Calibri" w:eastAsia="Calibri" w:hAnsi="Calibri"/>
        </w:rPr>
        <w:sectPr>
          <w:type w:val="nextPage"/>
          <w:pgSz w:h="16838" w:w="11906" w:orient="portrait"/>
          <w:pgMar w:bottom="720" w:top="720" w:left="720" w:right="720" w:header="708" w:footer="54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56.0" w:type="dxa"/>
        <w:jc w:val="left"/>
        <w:tblBorders>
          <w:top w:color="000000" w:space="0" w:sz="4" w:val="single"/>
          <w:left w:color="000000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OTHER AGENCIES INVOLVED: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456.0" w:type="dxa"/>
        <w:jc w:val="left"/>
        <w:tblLayout w:type="fixed"/>
        <w:tblLook w:val="0400"/>
      </w:tblPr>
      <w:tblGrid>
        <w:gridCol w:w="3292"/>
        <w:gridCol w:w="4135"/>
        <w:gridCol w:w="3029"/>
        <w:tblGridChange w:id="0">
          <w:tblGrid>
            <w:gridCol w:w="3292"/>
            <w:gridCol w:w="4135"/>
            <w:gridCol w:w="3029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Name: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Organisation: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Contact Number: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bookmarkStart w:colFirst="0" w:colLast="0" w:name="2p2csry" w:id="30"/>
          <w:bookmarkEnd w:id="30"/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bookmarkStart w:colFirst="0" w:colLast="0" w:name="147n2zr" w:id="31"/>
          <w:bookmarkEnd w:id="31"/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bookmarkStart w:colFirst="0" w:colLast="0" w:name="3o7alnk" w:id="32"/>
          <w:bookmarkEnd w:id="32"/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456.0" w:type="dxa"/>
        <w:jc w:val="left"/>
        <w:tblBorders>
          <w:top w:color="000000" w:space="0" w:sz="4" w:val="single"/>
          <w:left w:color="000000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PLEASE SEND REFERRALS TO: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226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Email: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3333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refer@wellbeingnc.org.nz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226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226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Postal: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Community Wellbeing North Canterbury Trust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226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New Start Service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226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PO Box 409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226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Rangiora, 7440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226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NORTH CANTERBURY</w:t>
      </w:r>
    </w:p>
    <w:sectPr>
      <w:type w:val="nextPage"/>
      <w:pgSz w:h="16838" w:w="11906" w:orient="portrait"/>
      <w:pgMar w:bottom="720" w:top="720" w:left="720" w:right="720" w:header="708" w:footer="54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S Gothic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right" w:leader="none" w:pos="1046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Template Updated: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14"/>
        <w:szCs w:val="14"/>
        <w:u w:val="none"/>
        <w:shd w:fill="auto" w:val="clear"/>
        <w:vertAlign w:val="baseline"/>
        <w:rtl w:val="0"/>
      </w:rPr>
      <w:t xml:space="preserve">October 2020</w:t>
      <w:tab/>
      <w:t xml:space="preserve">Page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A">
    <w:pPr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New Start Service</w:t>
    </w:r>
    <w:r w:rsidDel="00000000" w:rsidR="00000000" w:rsidRPr="00000000">
      <w:rPr>
        <w:rFonts w:ascii="Calibri" w:cs="Calibri" w:eastAsia="Calibri" w:hAnsi="Calibri"/>
        <w:sz w:val="28"/>
        <w:szCs w:val="28"/>
        <w:rtl w:val="0"/>
      </w:rPr>
      <w:t xml:space="preserve">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527415" cy="507642"/>
          <wp:effectExtent b="0" l="0" r="0" t="0"/>
          <wp:docPr descr="A picture containing text, clipart&#10;&#10;Description automatically generated" id="2" name="image1.jpg"/>
          <a:graphic>
            <a:graphicData uri="http://schemas.openxmlformats.org/drawingml/2006/picture">
              <pic:pic>
                <pic:nvPicPr>
                  <pic:cNvPr descr="A picture containing text, clipart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7415" cy="5076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B">
    <w:pPr>
      <w:spacing w:after="120" w:lineRule="auto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b w:val="1"/>
        <w:sz w:val="18"/>
        <w:szCs w:val="18"/>
        <w:rtl w:val="0"/>
      </w:rPr>
      <w:t xml:space="preserve">E |</w:t>
    </w: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 </w:t>
    </w:r>
    <w:hyperlink r:id="rId2">
      <w:r w:rsidDel="00000000" w:rsidR="00000000" w:rsidRPr="00000000">
        <w:rPr>
          <w:rFonts w:ascii="Calibri" w:cs="Calibri" w:eastAsia="Calibri" w:hAnsi="Calibri"/>
          <w:color w:val="3333cc"/>
          <w:sz w:val="18"/>
          <w:szCs w:val="18"/>
          <w:u w:val="single"/>
          <w:rtl w:val="0"/>
        </w:rPr>
        <w:t xml:space="preserve">refer@wellbeingnc.org.nz</w:t>
      </w:r>
    </w:hyperlink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404040" w:space="1" w:sz="4" w:val="single"/>
        <w:left w:color="404040" w:space="4" w:sz="4" w:val="single"/>
        <w:bottom w:color="404040" w:space="1" w:sz="4" w:val="single"/>
        <w:right w:color="404040" w:space="4" w:sz="4" w:val="single"/>
      </w:pBdr>
      <w:shd w:fill="404040" w:val="clear"/>
      <w:spacing w:after="160" w:lineRule="auto"/>
    </w:pPr>
    <w:rPr>
      <w:rFonts w:ascii="Calibri" w:cs="Calibri" w:eastAsia="Calibri" w:hAnsi="Calibri"/>
      <w:b w:val="1"/>
      <w:smallCaps w:val="1"/>
      <w:color w:val="ffffff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color w:val="0070c0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3" Type="http://schemas.openxmlformats.org/officeDocument/2006/relationships/hyperlink" Target="mailto:refer@wellbeingnc.org.nz" TargetMode="Externa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refer@wellbeingnc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